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D2B5B" w14:textId="77777777" w:rsidR="00A52862" w:rsidRPr="00CF7075" w:rsidRDefault="00A52862" w:rsidP="00A52862">
      <w:pPr>
        <w:jc w:val="center"/>
        <w:rPr>
          <w:rFonts w:cstheme="minorHAnsi"/>
          <w:b/>
          <w:sz w:val="28"/>
          <w:szCs w:val="28"/>
        </w:rPr>
      </w:pPr>
      <w:r w:rsidRPr="00CF7075">
        <w:rPr>
          <w:rFonts w:cstheme="minorHAnsi"/>
          <w:b/>
          <w:sz w:val="28"/>
          <w:szCs w:val="28"/>
        </w:rPr>
        <w:t>CARTA COMPROMISO DE SERVICIO SOCIAL</w:t>
      </w:r>
    </w:p>
    <w:p w14:paraId="72350C62" w14:textId="77777777" w:rsidR="00A52862" w:rsidRDefault="00A52862" w:rsidP="00A52862">
      <w:pPr>
        <w:rPr>
          <w:rFonts w:cstheme="minorHAnsi"/>
          <w:b/>
          <w:sz w:val="28"/>
          <w:szCs w:val="28"/>
        </w:rPr>
      </w:pPr>
    </w:p>
    <w:p w14:paraId="782912FE" w14:textId="4362128A" w:rsidR="00A52862" w:rsidRPr="005C5B00" w:rsidRDefault="00A52862" w:rsidP="00A52862">
      <w:pPr>
        <w:jc w:val="both"/>
        <w:rPr>
          <w:rFonts w:ascii="Arial" w:hAnsi="Arial" w:cs="Arial"/>
        </w:rPr>
      </w:pPr>
      <w:r w:rsidRPr="005C5B00">
        <w:rPr>
          <w:rFonts w:ascii="Arial" w:hAnsi="Arial" w:cs="Arial"/>
        </w:rPr>
        <w:t>Con la finalidad de dar cumplimiento a lo que establece la Ley Reglamentaria del Artículo 5° Constitucional, relativo a la presentación del Servicio Social de estudiantes, quien suscribe</w:t>
      </w:r>
      <w:r w:rsidRPr="005C5B0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(NOMBRE DEL ALUMNO), </w:t>
      </w:r>
      <w:r>
        <w:rPr>
          <w:rFonts w:ascii="Arial" w:hAnsi="Arial" w:cs="Arial"/>
        </w:rPr>
        <w:t>con</w:t>
      </w:r>
      <w:r w:rsidRPr="005C5B00">
        <w:rPr>
          <w:rFonts w:ascii="Arial" w:hAnsi="Arial" w:cs="Arial"/>
        </w:rPr>
        <w:t xml:space="preserve"> domicilio</w:t>
      </w:r>
      <w:r>
        <w:rPr>
          <w:rFonts w:ascii="Arial" w:hAnsi="Arial" w:cs="Arial"/>
        </w:rPr>
        <w:t xml:space="preserve"> particular</w:t>
      </w:r>
      <w:r w:rsidRPr="005C5B00">
        <w:rPr>
          <w:rFonts w:ascii="Arial" w:hAnsi="Arial" w:cs="Arial"/>
        </w:rPr>
        <w:t xml:space="preserve"> en: </w:t>
      </w:r>
      <w:r w:rsidRPr="00544A35">
        <w:rPr>
          <w:rFonts w:ascii="Arial" w:hAnsi="Arial" w:cs="Arial"/>
          <w:b/>
          <w:bCs/>
        </w:rPr>
        <w:t>(CALLE, NÚM. COLONIA, CIUDAD, CP.)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inscrita</w:t>
      </w:r>
      <w:proofErr w:type="gramEnd"/>
      <w:r w:rsidRPr="005C5B00">
        <w:rPr>
          <w:rFonts w:ascii="Arial" w:hAnsi="Arial" w:cs="Arial"/>
        </w:rPr>
        <w:t xml:space="preserve"> en 5°</w:t>
      </w:r>
      <w:r>
        <w:rPr>
          <w:rFonts w:ascii="Arial" w:hAnsi="Arial" w:cs="Arial"/>
        </w:rPr>
        <w:t xml:space="preserve"> semestre, grupo: </w:t>
      </w:r>
      <w:r w:rsidRPr="00544A35">
        <w:rPr>
          <w:rFonts w:ascii="Arial" w:hAnsi="Arial" w:cs="Arial"/>
          <w:b/>
          <w:bCs/>
        </w:rPr>
        <w:t>(XXXX),</w:t>
      </w:r>
      <w:r>
        <w:rPr>
          <w:rFonts w:ascii="Arial" w:hAnsi="Arial" w:cs="Arial"/>
        </w:rPr>
        <w:t xml:space="preserve"> </w:t>
      </w:r>
      <w:r w:rsidRPr="005C5B00">
        <w:rPr>
          <w:rFonts w:ascii="Arial" w:hAnsi="Arial" w:cs="Arial"/>
        </w:rPr>
        <w:t>con núme</w:t>
      </w:r>
      <w:r>
        <w:rPr>
          <w:rFonts w:ascii="Arial" w:hAnsi="Arial" w:cs="Arial"/>
        </w:rPr>
        <w:t xml:space="preserve">ro de control: </w:t>
      </w:r>
      <w:r w:rsidRPr="00544A35">
        <w:rPr>
          <w:rFonts w:ascii="Arial" w:hAnsi="Arial" w:cs="Arial"/>
          <w:b/>
          <w:bCs/>
        </w:rPr>
        <w:t>(XXXX),</w:t>
      </w:r>
      <w:r w:rsidRPr="005C5B00">
        <w:rPr>
          <w:rFonts w:ascii="Arial" w:hAnsi="Arial" w:cs="Arial"/>
        </w:rPr>
        <w:t xml:space="preserve"> en la especia</w:t>
      </w:r>
      <w:r>
        <w:rPr>
          <w:rFonts w:ascii="Arial" w:hAnsi="Arial" w:cs="Arial"/>
        </w:rPr>
        <w:t xml:space="preserve">lidad de: </w:t>
      </w:r>
      <w:r w:rsidRPr="00544A35">
        <w:rPr>
          <w:rFonts w:ascii="Arial" w:hAnsi="Arial" w:cs="Arial"/>
          <w:b/>
          <w:bCs/>
        </w:rPr>
        <w:t>(XXXX),</w:t>
      </w:r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CBTis</w:t>
      </w:r>
      <w:proofErr w:type="spellEnd"/>
      <w:r>
        <w:rPr>
          <w:rFonts w:ascii="Arial" w:hAnsi="Arial" w:cs="Arial"/>
        </w:rPr>
        <w:t>.</w:t>
      </w:r>
      <w:r w:rsidRPr="005C5B00">
        <w:rPr>
          <w:rFonts w:ascii="Arial" w:hAnsi="Arial" w:cs="Arial"/>
        </w:rPr>
        <w:t xml:space="preserve"> No. 56,</w:t>
      </w:r>
      <w:r>
        <w:rPr>
          <w:rFonts w:ascii="Arial" w:hAnsi="Arial" w:cs="Arial"/>
        </w:rPr>
        <w:t xml:space="preserve"> “Gral. Ignacio Maya Herrera”, con Clave de Centro de Trabajo 12DCT0222W, ubicado en Av. del E</w:t>
      </w:r>
      <w:r w:rsidRPr="005C5B00">
        <w:rPr>
          <w:rFonts w:ascii="Arial" w:hAnsi="Arial" w:cs="Arial"/>
        </w:rPr>
        <w:t>studiante No</w:t>
      </w:r>
      <w:r>
        <w:rPr>
          <w:rFonts w:ascii="Arial" w:hAnsi="Arial" w:cs="Arial"/>
        </w:rPr>
        <w:t>.1, colonia San José, en la ciudad de</w:t>
      </w:r>
      <w:r w:rsidRPr="005C5B00">
        <w:rPr>
          <w:rFonts w:ascii="Arial" w:hAnsi="Arial" w:cs="Arial"/>
        </w:rPr>
        <w:t xml:space="preserve"> Iguala de la Independencia, estado de Guerr</w:t>
      </w:r>
      <w:r>
        <w:rPr>
          <w:rFonts w:ascii="Arial" w:hAnsi="Arial" w:cs="Arial"/>
        </w:rPr>
        <w:t>ero, con teléfono: 7333323908</w:t>
      </w:r>
      <w:r w:rsidRPr="005C5B00">
        <w:rPr>
          <w:rFonts w:ascii="Arial" w:hAnsi="Arial" w:cs="Arial"/>
        </w:rPr>
        <w:t>, solicito autorización para prestar mi servicio social en</w:t>
      </w:r>
      <w:r>
        <w:rPr>
          <w:rFonts w:ascii="Arial" w:hAnsi="Arial" w:cs="Arial"/>
        </w:rPr>
        <w:t xml:space="preserve">: </w:t>
      </w:r>
      <w:r w:rsidRPr="00544A35">
        <w:rPr>
          <w:rFonts w:ascii="Arial" w:hAnsi="Arial" w:cs="Arial"/>
          <w:b/>
          <w:bCs/>
        </w:rPr>
        <w:t>(NOMBRE OFICIAL DE LA DEPENDENCIA O INSTITUCIÓN)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 xml:space="preserve">ubicado en: </w:t>
      </w:r>
      <w:r w:rsidRPr="00544A35">
        <w:rPr>
          <w:rFonts w:ascii="Arial" w:hAnsi="Arial" w:cs="Arial"/>
          <w:b/>
          <w:bCs/>
        </w:rPr>
        <w:t>(CALLE, NÚM. COLONIA, CIUDAD, CP.)</w:t>
      </w:r>
      <w:r>
        <w:rPr>
          <w:rFonts w:ascii="Arial" w:hAnsi="Arial" w:cs="Arial"/>
          <w:b/>
          <w:bCs/>
        </w:rPr>
        <w:t>,</w:t>
      </w:r>
      <w:r w:rsidR="00666C00">
        <w:rPr>
          <w:rFonts w:ascii="Arial" w:hAnsi="Arial" w:cs="Arial"/>
        </w:rPr>
        <w:t xml:space="preserve"> </w:t>
      </w:r>
      <w:r w:rsidR="000B4D14">
        <w:rPr>
          <w:rFonts w:ascii="Arial" w:hAnsi="Arial" w:cs="Arial"/>
        </w:rPr>
        <w:t>con fecha de inicio el 08</w:t>
      </w:r>
      <w:r>
        <w:rPr>
          <w:rFonts w:ascii="Arial" w:hAnsi="Arial" w:cs="Arial"/>
        </w:rPr>
        <w:t xml:space="preserve"> de septiembre</w:t>
      </w:r>
      <w:r w:rsidR="00414227">
        <w:rPr>
          <w:rFonts w:ascii="Arial" w:hAnsi="Arial" w:cs="Arial"/>
        </w:rPr>
        <w:t xml:space="preserve"> de 2025</w:t>
      </w:r>
      <w:r w:rsidR="00C917EF">
        <w:rPr>
          <w:rFonts w:ascii="Arial" w:hAnsi="Arial" w:cs="Arial"/>
        </w:rPr>
        <w:t>, y fecha de término, 13</w:t>
      </w:r>
      <w:r w:rsidR="00F87857">
        <w:rPr>
          <w:rFonts w:ascii="Arial" w:hAnsi="Arial" w:cs="Arial"/>
        </w:rPr>
        <w:t xml:space="preserve"> de marzo de 2026</w:t>
      </w:r>
      <w:proofErr w:type="gramStart"/>
      <w:r>
        <w:rPr>
          <w:rFonts w:ascii="Arial" w:hAnsi="Arial" w:cs="Arial"/>
        </w:rPr>
        <w:t>;  sujetándome</w:t>
      </w:r>
      <w:proofErr w:type="gramEnd"/>
      <w:r w:rsidRPr="005C5B00">
        <w:rPr>
          <w:rFonts w:ascii="Arial" w:hAnsi="Arial" w:cs="Arial"/>
        </w:rPr>
        <w:t xml:space="preserve"> a los lineamientos del servicio social</w:t>
      </w:r>
      <w:r>
        <w:rPr>
          <w:rFonts w:ascii="Arial" w:hAnsi="Arial" w:cs="Arial"/>
        </w:rPr>
        <w:t>,</w:t>
      </w:r>
      <w:r w:rsidRPr="005C5B00">
        <w:rPr>
          <w:rFonts w:ascii="Arial" w:hAnsi="Arial" w:cs="Arial"/>
        </w:rPr>
        <w:t xml:space="preserve"> a fin de acrecentar el prestigio del plant</w:t>
      </w:r>
      <w:r>
        <w:rPr>
          <w:rFonts w:ascii="Arial" w:hAnsi="Arial" w:cs="Arial"/>
        </w:rPr>
        <w:t>el, y de la Dirección General de Educación  Tecnológica Industrial</w:t>
      </w:r>
      <w:r w:rsidRPr="005C5B00">
        <w:rPr>
          <w:rFonts w:ascii="Arial" w:hAnsi="Arial" w:cs="Arial"/>
        </w:rPr>
        <w:t>. De no hacerlo así, me doy por enterado (a) de que no me será e</w:t>
      </w:r>
      <w:r>
        <w:rPr>
          <w:rFonts w:ascii="Arial" w:hAnsi="Arial" w:cs="Arial"/>
        </w:rPr>
        <w:t>xpe</w:t>
      </w:r>
      <w:r w:rsidRPr="005C5B00">
        <w:rPr>
          <w:rFonts w:ascii="Arial" w:hAnsi="Arial" w:cs="Arial"/>
        </w:rPr>
        <w:t>dida l</w:t>
      </w:r>
      <w:r>
        <w:rPr>
          <w:rFonts w:ascii="Arial" w:hAnsi="Arial" w:cs="Arial"/>
        </w:rPr>
        <w:t>a constancia de acreditación de</w:t>
      </w:r>
      <w:r w:rsidRPr="005C5B00">
        <w:rPr>
          <w:rFonts w:ascii="Arial" w:hAnsi="Arial" w:cs="Arial"/>
        </w:rPr>
        <w:t xml:space="preserve"> Servicio Social</w:t>
      </w:r>
      <w:r>
        <w:rPr>
          <w:rFonts w:ascii="Arial" w:hAnsi="Arial" w:cs="Arial"/>
        </w:rPr>
        <w:t>, requisito indispensable para el trámite de titulación.</w:t>
      </w:r>
    </w:p>
    <w:p w14:paraId="5ACAA32B" w14:textId="77777777" w:rsidR="00A52862" w:rsidRDefault="00A52862" w:rsidP="00A52862">
      <w:pPr>
        <w:jc w:val="both"/>
        <w:rPr>
          <w:rFonts w:ascii="Arial" w:hAnsi="Arial" w:cs="Arial"/>
        </w:rPr>
      </w:pPr>
    </w:p>
    <w:p w14:paraId="2AE27D11" w14:textId="77777777" w:rsidR="00A52862" w:rsidRPr="005C5B00" w:rsidRDefault="00A52862" w:rsidP="00A52862">
      <w:pPr>
        <w:jc w:val="both"/>
        <w:rPr>
          <w:rFonts w:ascii="Arial" w:hAnsi="Arial" w:cs="Arial"/>
        </w:rPr>
      </w:pPr>
    </w:p>
    <w:p w14:paraId="4DE4C3DA" w14:textId="64EBE1B6" w:rsidR="00A52862" w:rsidRDefault="00A52862" w:rsidP="00A5286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Iguala, </w:t>
      </w:r>
      <w:r w:rsidR="00AB20F6">
        <w:rPr>
          <w:rFonts w:ascii="Arial" w:hAnsi="Arial" w:cs="Arial"/>
        </w:rPr>
        <w:t>Gro., a 08</w:t>
      </w:r>
      <w:bookmarkStart w:id="0" w:name="_GoBack"/>
      <w:bookmarkEnd w:id="0"/>
      <w:r w:rsidR="007A0C8B">
        <w:rPr>
          <w:rFonts w:ascii="Arial" w:hAnsi="Arial" w:cs="Arial"/>
        </w:rPr>
        <w:t xml:space="preserve"> de septiembre de 2025</w:t>
      </w:r>
      <w:r w:rsidRPr="005C5B00">
        <w:rPr>
          <w:rFonts w:ascii="Arial" w:hAnsi="Arial" w:cs="Arial"/>
        </w:rPr>
        <w:t>.</w:t>
      </w:r>
    </w:p>
    <w:p w14:paraId="5C3A5165" w14:textId="77777777" w:rsidR="00A52862" w:rsidRPr="005C5B00" w:rsidRDefault="00A52862" w:rsidP="00A52862">
      <w:pPr>
        <w:jc w:val="right"/>
        <w:rPr>
          <w:rFonts w:ascii="Arial" w:hAnsi="Arial" w:cs="Arial"/>
        </w:rPr>
      </w:pPr>
    </w:p>
    <w:p w14:paraId="4451694E" w14:textId="77777777" w:rsidR="00A52862" w:rsidRPr="005C5B00" w:rsidRDefault="00A52862" w:rsidP="00A52862">
      <w:pPr>
        <w:rPr>
          <w:rFonts w:ascii="Arial" w:hAnsi="Arial" w:cs="Arial"/>
        </w:rPr>
      </w:pPr>
    </w:p>
    <w:p w14:paraId="0241B878" w14:textId="77777777" w:rsidR="00A52862" w:rsidRDefault="00A52862" w:rsidP="00A52862">
      <w:pPr>
        <w:rPr>
          <w:rFonts w:ascii="Arial" w:hAnsi="Arial" w:cs="Arial"/>
        </w:rPr>
      </w:pPr>
    </w:p>
    <w:p w14:paraId="1D3DCB01" w14:textId="77777777" w:rsidR="00A52862" w:rsidRPr="005C5B00" w:rsidRDefault="00A52862" w:rsidP="00A52862">
      <w:pPr>
        <w:rPr>
          <w:rFonts w:ascii="Arial" w:hAnsi="Arial" w:cs="Arial"/>
        </w:rPr>
      </w:pPr>
    </w:p>
    <w:p w14:paraId="66A1AD98" w14:textId="77777777" w:rsidR="00A52862" w:rsidRPr="00E06CCB" w:rsidRDefault="00A52862" w:rsidP="00A52862">
      <w:pPr>
        <w:jc w:val="center"/>
        <w:rPr>
          <w:rFonts w:ascii="Arial" w:hAnsi="Arial" w:cs="Arial"/>
          <w:b/>
          <w:bCs/>
        </w:rPr>
      </w:pPr>
      <w:r w:rsidRPr="00E06CCB">
        <w:rPr>
          <w:rFonts w:ascii="Arial" w:hAnsi="Arial" w:cs="Arial"/>
          <w:b/>
          <w:bCs/>
        </w:rPr>
        <w:t>(XXXXXXXXXXXXXXXX)</w:t>
      </w:r>
    </w:p>
    <w:p w14:paraId="638D7DF4" w14:textId="77777777" w:rsidR="00A52862" w:rsidRDefault="00A52862" w:rsidP="00A52862">
      <w:pPr>
        <w:jc w:val="center"/>
        <w:rPr>
          <w:rFonts w:ascii="Arial" w:hAnsi="Arial" w:cs="Arial"/>
        </w:rPr>
      </w:pPr>
      <w:r w:rsidRPr="005C5B00">
        <w:rPr>
          <w:rFonts w:ascii="Arial" w:hAnsi="Arial" w:cs="Arial"/>
        </w:rPr>
        <w:t>Nombre y firma del alumno (a)</w:t>
      </w:r>
    </w:p>
    <w:p w14:paraId="4625DC65" w14:textId="77777777" w:rsidR="00A52862" w:rsidRDefault="00A52862" w:rsidP="00A52862">
      <w:pPr>
        <w:jc w:val="center"/>
        <w:rPr>
          <w:rFonts w:ascii="Arial" w:hAnsi="Arial" w:cs="Arial"/>
        </w:rPr>
      </w:pPr>
    </w:p>
    <w:p w14:paraId="3584F7F7" w14:textId="77777777" w:rsidR="00A52862" w:rsidRPr="005C5B00" w:rsidRDefault="00A52862" w:rsidP="00A52862">
      <w:pPr>
        <w:jc w:val="center"/>
        <w:rPr>
          <w:rFonts w:ascii="Arial" w:hAnsi="Arial" w:cs="Arial"/>
        </w:rPr>
      </w:pPr>
    </w:p>
    <w:p w14:paraId="4929A070" w14:textId="77777777" w:rsidR="00A52862" w:rsidRPr="005C5B00" w:rsidRDefault="00A52862" w:rsidP="00A52862">
      <w:pPr>
        <w:jc w:val="center"/>
        <w:rPr>
          <w:rFonts w:ascii="Arial" w:hAnsi="Arial" w:cs="Arial"/>
        </w:rPr>
      </w:pPr>
    </w:p>
    <w:p w14:paraId="5CFCBD21" w14:textId="77777777" w:rsidR="00A52862" w:rsidRPr="005C5B00" w:rsidRDefault="00A52862" w:rsidP="00A52862">
      <w:pPr>
        <w:jc w:val="center"/>
        <w:rPr>
          <w:rFonts w:ascii="Arial" w:hAnsi="Arial" w:cs="Arial"/>
        </w:rPr>
      </w:pPr>
    </w:p>
    <w:p w14:paraId="66F09006" w14:textId="0EDD4804" w:rsidR="00A52862" w:rsidRDefault="001E7DC4" w:rsidP="00A528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52862">
        <w:rPr>
          <w:rFonts w:ascii="Arial" w:hAnsi="Arial" w:cs="Arial"/>
        </w:rPr>
        <w:t>Director del plantel</w:t>
      </w:r>
      <w:r w:rsidR="00A52862" w:rsidRPr="005C5B00">
        <w:rPr>
          <w:rFonts w:ascii="Arial" w:hAnsi="Arial" w:cs="Arial"/>
        </w:rPr>
        <w:tab/>
      </w:r>
      <w:r w:rsidR="00A52862" w:rsidRPr="005C5B00">
        <w:rPr>
          <w:rFonts w:ascii="Arial" w:hAnsi="Arial" w:cs="Arial"/>
        </w:rPr>
        <w:tab/>
      </w:r>
      <w:r w:rsidR="00A52862" w:rsidRPr="005C5B00">
        <w:rPr>
          <w:rFonts w:ascii="Arial" w:hAnsi="Arial" w:cs="Arial"/>
        </w:rPr>
        <w:tab/>
      </w:r>
      <w:r w:rsidR="00A52862" w:rsidRPr="005C5B00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</w:t>
      </w:r>
      <w:r w:rsidR="00A52862" w:rsidRPr="005C5B00">
        <w:rPr>
          <w:rFonts w:ascii="Arial" w:hAnsi="Arial" w:cs="Arial"/>
        </w:rPr>
        <w:t xml:space="preserve">  </w:t>
      </w:r>
      <w:r w:rsidR="004E010D">
        <w:rPr>
          <w:rFonts w:ascii="Arial" w:hAnsi="Arial" w:cs="Arial"/>
        </w:rPr>
        <w:t>Encargado</w:t>
      </w:r>
      <w:r w:rsidR="00A52862">
        <w:rPr>
          <w:rFonts w:ascii="Arial" w:hAnsi="Arial" w:cs="Arial"/>
        </w:rPr>
        <w:t xml:space="preserve"> de Servicio Social</w:t>
      </w:r>
    </w:p>
    <w:p w14:paraId="35D22BBE" w14:textId="77777777" w:rsidR="00A52862" w:rsidRDefault="00A52862" w:rsidP="00A52862">
      <w:pPr>
        <w:rPr>
          <w:rFonts w:ascii="Arial" w:hAnsi="Arial" w:cs="Arial"/>
        </w:rPr>
      </w:pPr>
    </w:p>
    <w:p w14:paraId="5AE4F1A3" w14:textId="77777777" w:rsidR="00A52862" w:rsidRDefault="00A52862" w:rsidP="00A52862">
      <w:pPr>
        <w:rPr>
          <w:rFonts w:ascii="Arial" w:hAnsi="Arial" w:cs="Arial"/>
        </w:rPr>
      </w:pPr>
    </w:p>
    <w:p w14:paraId="1C16DD59" w14:textId="77777777" w:rsidR="00A52862" w:rsidRDefault="00A52862" w:rsidP="00A52862">
      <w:pPr>
        <w:rPr>
          <w:rFonts w:ascii="Arial" w:hAnsi="Arial" w:cs="Arial"/>
        </w:rPr>
      </w:pPr>
    </w:p>
    <w:p w14:paraId="34365EB9" w14:textId="77777777" w:rsidR="00A52862" w:rsidRDefault="00A52862" w:rsidP="00A52862">
      <w:pPr>
        <w:rPr>
          <w:rFonts w:ascii="Arial" w:hAnsi="Arial" w:cs="Arial"/>
        </w:rPr>
      </w:pPr>
    </w:p>
    <w:p w14:paraId="24DCAC4F" w14:textId="65587CA2" w:rsidR="00A52862" w:rsidRPr="00D356C8" w:rsidRDefault="00302C0B" w:rsidP="00A52862">
      <w:pPr>
        <w:rPr>
          <w:rFonts w:ascii="HelveticaNeueLT Std Extended" w:eastAsia="Times New Roman" w:hAnsi="HelveticaNeueLT Std Extended" w:cs="Times New Roman"/>
        </w:rPr>
      </w:pPr>
      <w:r>
        <w:rPr>
          <w:rFonts w:ascii="Arial" w:hAnsi="Arial" w:cs="Arial"/>
        </w:rPr>
        <w:t xml:space="preserve">   </w:t>
      </w:r>
      <w:r w:rsidR="00A52862">
        <w:rPr>
          <w:rFonts w:ascii="Arial" w:hAnsi="Arial" w:cs="Arial"/>
        </w:rPr>
        <w:t xml:space="preserve">_________________________ </w:t>
      </w:r>
      <w:r>
        <w:rPr>
          <w:rFonts w:ascii="Arial" w:hAnsi="Arial" w:cs="Arial"/>
        </w:rPr>
        <w:t xml:space="preserve">                    </w:t>
      </w:r>
      <w:r w:rsidR="00A52862">
        <w:rPr>
          <w:rFonts w:ascii="Arial" w:hAnsi="Arial" w:cs="Arial"/>
        </w:rPr>
        <w:t>______</w:t>
      </w:r>
      <w:r w:rsidR="007A2E74">
        <w:rPr>
          <w:rFonts w:ascii="Arial" w:hAnsi="Arial" w:cs="Arial"/>
        </w:rPr>
        <w:t>____</w:t>
      </w:r>
      <w:r w:rsidR="00A52862">
        <w:rPr>
          <w:rFonts w:ascii="Arial" w:hAnsi="Arial" w:cs="Arial"/>
        </w:rPr>
        <w:t xml:space="preserve">___________________ </w:t>
      </w:r>
      <w:proofErr w:type="spellStart"/>
      <w:r>
        <w:rPr>
          <w:rFonts w:ascii="Arial" w:hAnsi="Arial" w:cs="Arial"/>
        </w:rPr>
        <w:t>Ign</w:t>
      </w:r>
      <w:proofErr w:type="spellEnd"/>
      <w:r>
        <w:rPr>
          <w:rFonts w:ascii="Arial" w:hAnsi="Arial" w:cs="Arial"/>
        </w:rPr>
        <w:t xml:space="preserve">. </w:t>
      </w:r>
      <w:r w:rsidR="00A52862">
        <w:rPr>
          <w:rFonts w:ascii="Arial" w:hAnsi="Arial" w:cs="Arial"/>
        </w:rPr>
        <w:t xml:space="preserve">Rodolfo Leonel </w:t>
      </w:r>
      <w:proofErr w:type="spellStart"/>
      <w:r w:rsidR="00A52862">
        <w:rPr>
          <w:rFonts w:ascii="Arial" w:hAnsi="Arial" w:cs="Arial"/>
        </w:rPr>
        <w:t>Zubillaga</w:t>
      </w:r>
      <w:proofErr w:type="spellEnd"/>
      <w:r w:rsidR="00A52862">
        <w:rPr>
          <w:rFonts w:ascii="Arial" w:hAnsi="Arial" w:cs="Arial"/>
        </w:rPr>
        <w:t xml:space="preserve"> Ríos</w:t>
      </w:r>
      <w:r w:rsidR="00607E43">
        <w:rPr>
          <w:rFonts w:ascii="Arial" w:hAnsi="Arial" w:cs="Arial"/>
        </w:rPr>
        <w:t xml:space="preserve">                     Mtro. Mario JR. Castrejón </w:t>
      </w:r>
      <w:r w:rsidR="007A2E74">
        <w:rPr>
          <w:rFonts w:ascii="Arial" w:hAnsi="Arial" w:cs="Arial"/>
        </w:rPr>
        <w:t>Gaytán</w:t>
      </w:r>
      <w:r w:rsidR="00A52862">
        <w:rPr>
          <w:rFonts w:ascii="Arial" w:hAnsi="Arial" w:cs="Arial"/>
        </w:rPr>
        <w:t xml:space="preserve"> </w:t>
      </w:r>
    </w:p>
    <w:p w14:paraId="40CB2904" w14:textId="77777777" w:rsidR="00A52862" w:rsidRPr="009D42AD" w:rsidRDefault="00A52862" w:rsidP="00A52862">
      <w:pPr>
        <w:jc w:val="right"/>
        <w:rPr>
          <w:rFonts w:ascii="Arial" w:hAnsi="Arial" w:cs="Arial"/>
        </w:rPr>
      </w:pPr>
    </w:p>
    <w:p w14:paraId="2E4E92FC" w14:textId="77777777" w:rsidR="00A52862" w:rsidRDefault="00A52862" w:rsidP="00A52862">
      <w:pPr>
        <w:rPr>
          <w:rFonts w:ascii="Arial" w:hAnsi="Arial" w:cs="Arial"/>
        </w:rPr>
      </w:pPr>
    </w:p>
    <w:p w14:paraId="65C6A345" w14:textId="77777777" w:rsidR="00A52862" w:rsidRPr="009D42AD" w:rsidRDefault="00A52862" w:rsidP="00A52862">
      <w:pPr>
        <w:jc w:val="right"/>
        <w:rPr>
          <w:rFonts w:ascii="Arial" w:hAnsi="Arial" w:cs="Arial"/>
        </w:rPr>
      </w:pPr>
    </w:p>
    <w:p w14:paraId="3FFB7AFC" w14:textId="77777777" w:rsidR="00167CDE" w:rsidRDefault="00167CDE" w:rsidP="00167CDE">
      <w:pPr>
        <w:jc w:val="center"/>
        <w:rPr>
          <w:rFonts w:ascii="Arial" w:eastAsia="Arial" w:hAnsi="Arial" w:cs="Arial"/>
          <w:b/>
        </w:rPr>
      </w:pPr>
    </w:p>
    <w:sectPr w:rsidR="00167CDE" w:rsidSect="00A73D65">
      <w:headerReference w:type="default" r:id="rId7"/>
      <w:footerReference w:type="default" r:id="rId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6A03E" w14:textId="77777777" w:rsidR="001C2316" w:rsidRDefault="001C2316" w:rsidP="007C2AD6">
      <w:r>
        <w:separator/>
      </w:r>
    </w:p>
  </w:endnote>
  <w:endnote w:type="continuationSeparator" w:id="0">
    <w:p w14:paraId="1E8EF703" w14:textId="77777777" w:rsidR="001C2316" w:rsidRDefault="001C2316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Extend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Segoe UI"/>
    <w:charset w:val="00"/>
    <w:family w:val="swiss"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75659" w14:textId="46E4E149" w:rsidR="00E1043F" w:rsidRDefault="004701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48D0A5A2">
              <wp:simplePos x="0" y="0"/>
              <wp:positionH relativeFrom="margin">
                <wp:posOffset>1167765</wp:posOffset>
              </wp:positionH>
              <wp:positionV relativeFrom="paragraph">
                <wp:posOffset>-507365</wp:posOffset>
              </wp:positionV>
              <wp:extent cx="4759960" cy="50482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E0BB5D" w14:textId="4C92476B" w:rsidR="00A052A1" w:rsidRPr="0002017E" w:rsidRDefault="00A052A1" w:rsidP="001F3ABD">
                          <w:pP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</w:pP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Av. del Estudiante No.1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Colonia: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San José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C.P: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40060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Iguala, Guerrero.</w:t>
                          </w:r>
                        </w:p>
                        <w:p w14:paraId="2DC1501D" w14:textId="0413666F" w:rsidR="001F3ABD" w:rsidRPr="00FB6C52" w:rsidRDefault="00A052A1" w:rsidP="001F3ABD">
                          <w:pPr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Tel</w:t>
                          </w:r>
                          <w:proofErr w:type="gramStart"/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7333323908</w:t>
                          </w:r>
                          <w:proofErr w:type="gramEnd"/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Correo Electrónico: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  <w:t>cbtis056.dir@dgeti.sems.gob.mx</w:t>
                          </w:r>
                        </w:p>
                        <w:p w14:paraId="4CF98270" w14:textId="627A403C" w:rsidR="00470118" w:rsidRPr="00FB6C52" w:rsidRDefault="00470118" w:rsidP="0025294A">
                          <w:pPr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91.95pt;margin-top:-39.95pt;width:374.8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" filled="f" stroked="f" strokeweight=".5pt">
              <v:textbox>
                <w:txbxContent>
                  <w:p w14:paraId="37E0BB5D" w14:textId="4C92476B" w:rsidR="00A052A1" w:rsidRPr="0002017E" w:rsidRDefault="00A052A1" w:rsidP="001F3ABD">
                    <w:pP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</w:pP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Av. del Estudiante No.1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Colonia: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San José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C.P: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40060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Iguala, Guerrero.</w:t>
                    </w:r>
                  </w:p>
                  <w:p w14:paraId="2DC1501D" w14:textId="0413666F" w:rsidR="001F3ABD" w:rsidRPr="00FB6C52" w:rsidRDefault="00A052A1" w:rsidP="001F3ABD">
                    <w:pPr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</w:pP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Tel: </w:t>
                    </w: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7333323908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Correo Electrónico: </w:t>
                    </w:r>
                    <w:r w:rsidR="00FB6C52"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  <w:t>cbtis056.dir@dgeti.sems.gob.mx</w:t>
                    </w:r>
                  </w:p>
                  <w:p w14:paraId="4CF98270" w14:textId="627A403C" w:rsidR="00470118" w:rsidRPr="00FB6C52" w:rsidRDefault="00470118" w:rsidP="0025294A">
                    <w:pPr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7358A" w14:textId="77777777" w:rsidR="001C2316" w:rsidRDefault="001C2316" w:rsidP="007C2AD6">
      <w:r>
        <w:separator/>
      </w:r>
    </w:p>
  </w:footnote>
  <w:footnote w:type="continuationSeparator" w:id="0">
    <w:p w14:paraId="188DD47A" w14:textId="77777777" w:rsidR="001C2316" w:rsidRDefault="001C2316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D4FFD" w14:textId="647C0363" w:rsidR="00B42B6F" w:rsidRDefault="00A052A1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3359" behindDoc="1" locked="0" layoutInCell="1" allowOverlap="1" wp14:anchorId="7B6EEAB8" wp14:editId="07A3ABF1">
          <wp:simplePos x="0" y="0"/>
          <wp:positionH relativeFrom="page">
            <wp:posOffset>85725</wp:posOffset>
          </wp:positionH>
          <wp:positionV relativeFrom="paragraph">
            <wp:posOffset>-360680</wp:posOffset>
          </wp:positionV>
          <wp:extent cx="7848600" cy="10156646"/>
          <wp:effectExtent l="0" t="0" r="0" b="0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156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3A6E7AD7">
          <wp:simplePos x="0" y="0"/>
          <wp:positionH relativeFrom="column">
            <wp:posOffset>-527685</wp:posOffset>
          </wp:positionH>
          <wp:positionV relativeFrom="paragraph">
            <wp:posOffset>169545</wp:posOffset>
          </wp:positionV>
          <wp:extent cx="2095500" cy="431800"/>
          <wp:effectExtent l="0" t="0" r="0" b="6350"/>
          <wp:wrapNone/>
          <wp:docPr id="135628548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1CE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79907F" wp14:editId="3B6B690A">
              <wp:simplePos x="0" y="0"/>
              <wp:positionH relativeFrom="column">
                <wp:posOffset>1605915</wp:posOffset>
              </wp:positionH>
              <wp:positionV relativeFrom="paragraph">
                <wp:posOffset>121920</wp:posOffset>
              </wp:positionV>
              <wp:extent cx="1822450" cy="549275"/>
              <wp:effectExtent l="0" t="0" r="0" b="3175"/>
              <wp:wrapNone/>
              <wp:docPr id="96296435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45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AC001" w14:textId="092D82A1" w:rsidR="007141CE" w:rsidRDefault="007141CE" w:rsidP="007141CE">
                          <w:pPr>
                            <w:jc w:val="center"/>
                          </w:pPr>
                          <w:r>
                            <w:rPr>
                              <w:rFonts w:ascii="Noto Sans" w:hAnsi="Noto Sans" w:cs="Noto Sans"/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31F920C6" wp14:editId="0D9D7CC3">
                                <wp:extent cx="1423035" cy="397966"/>
                                <wp:effectExtent l="0" t="0" r="5715" b="2540"/>
                                <wp:docPr id="1" name="Imagen 1" descr="Texto&#10;&#10;Descripción generada automáticamente con confianza m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 descr="Texto&#10;&#10;Descripción generada automáticamente con confianza me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5345" cy="4321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9907F" id="Rectángulo 2" o:spid="_x0000_s1026" style="position:absolute;margin-left:126.45pt;margin-top:9.6pt;width:143.5pt;height: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" filled="f" stroked="f" strokeweight="1pt">
              <v:textbox>
                <w:txbxContent>
                  <w:p w14:paraId="30FAC001" w14:textId="092D82A1" w:rsidR="007141CE" w:rsidRDefault="007141CE" w:rsidP="007141CE">
                    <w:pPr>
                      <w:jc w:val="center"/>
                    </w:pPr>
                    <w:r>
                      <w:rPr>
                        <w:rFonts w:ascii="Noto Sans" w:hAnsi="Noto Sans" w:cs="Noto Sans"/>
                        <w:noProof/>
                        <w:lang w:val="es-MX" w:eastAsia="es-MX"/>
                      </w:rPr>
                      <w:drawing>
                        <wp:inline distT="0" distB="0" distL="0" distR="0" wp14:anchorId="31F920C6" wp14:editId="0D9D7CC3">
                          <wp:extent cx="1423035" cy="397966"/>
                          <wp:effectExtent l="0" t="0" r="5715" b="2540"/>
                          <wp:docPr id="1" name="Imagen 1" descr="Texto&#10;&#10;Descripción generada automáticamente con confianza me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n 6" descr="Texto&#10;&#10;Descripción generada automáticamente con confianza me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5345" cy="4321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7141CE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893AF" wp14:editId="46318EB7">
              <wp:simplePos x="0" y="0"/>
              <wp:positionH relativeFrom="margin">
                <wp:posOffset>1472565</wp:posOffset>
              </wp:positionH>
              <wp:positionV relativeFrom="paragraph">
                <wp:posOffset>483870</wp:posOffset>
              </wp:positionV>
              <wp:extent cx="3981450" cy="47625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6C6B2" w14:textId="77777777" w:rsidR="007141CE" w:rsidRPr="00343501" w:rsidRDefault="007141CE" w:rsidP="007141CE">
                          <w:pPr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14:paraId="46E142D3" w14:textId="77777777" w:rsidR="007141CE" w:rsidRPr="004A58BE" w:rsidRDefault="007141CE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14:paraId="4ACD8047" w14:textId="7336CD11" w:rsidR="007141CE" w:rsidRPr="00343501" w:rsidRDefault="001F3ABD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1F3ABD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</w:rPr>
                            <w:t xml:space="preserve">Oficina Estatal de la DGETI en el estado de </w:t>
                          </w:r>
                          <w:r w:rsidR="00B42B6F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</w:rPr>
                            <w:t>GUERRERO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893AF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7" type="#_x0000_t202" style="position:absolute;margin-left:115.95pt;margin-top:38.1pt;width:313.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" filled="f" stroked="f" strokeweight=".5pt">
              <v:textbox>
                <w:txbxContent>
                  <w:p w14:paraId="0966C6B2" w14:textId="77777777" w:rsidR="007141CE" w:rsidRPr="00343501" w:rsidRDefault="007141CE" w:rsidP="007141CE">
                    <w:pPr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14:paraId="46E142D3" w14:textId="77777777" w:rsidR="007141CE" w:rsidRPr="004A58BE" w:rsidRDefault="007141CE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14:paraId="4ACD8047" w14:textId="7336CD11" w:rsidR="007141CE" w:rsidRPr="00343501" w:rsidRDefault="001F3ABD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1F3ABD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</w:rPr>
                      <w:t xml:space="preserve">Oficina Estatal de la DGETI en el estado de </w:t>
                    </w:r>
                    <w:r w:rsidR="00B42B6F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</w:rPr>
                      <w:t>GUERRERO</w:t>
                    </w:r>
                    <w:r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5FB5"/>
    <w:multiLevelType w:val="hybridMultilevel"/>
    <w:tmpl w:val="D4D6BF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2017E"/>
    <w:rsid w:val="00050004"/>
    <w:rsid w:val="000B4D14"/>
    <w:rsid w:val="000E3264"/>
    <w:rsid w:val="001011EC"/>
    <w:rsid w:val="00125FCB"/>
    <w:rsid w:val="001412ED"/>
    <w:rsid w:val="001447FE"/>
    <w:rsid w:val="00160AF4"/>
    <w:rsid w:val="00161D89"/>
    <w:rsid w:val="00167CDE"/>
    <w:rsid w:val="001824F1"/>
    <w:rsid w:val="001A1394"/>
    <w:rsid w:val="001B4F83"/>
    <w:rsid w:val="001C2316"/>
    <w:rsid w:val="001E7DC4"/>
    <w:rsid w:val="001F3ABD"/>
    <w:rsid w:val="00250B01"/>
    <w:rsid w:val="0025294A"/>
    <w:rsid w:val="00254B63"/>
    <w:rsid w:val="002C5639"/>
    <w:rsid w:val="002C751C"/>
    <w:rsid w:val="002F25B7"/>
    <w:rsid w:val="002F2C10"/>
    <w:rsid w:val="00302C0B"/>
    <w:rsid w:val="003B531D"/>
    <w:rsid w:val="003D6319"/>
    <w:rsid w:val="003E5417"/>
    <w:rsid w:val="003E7C57"/>
    <w:rsid w:val="00414227"/>
    <w:rsid w:val="00444C36"/>
    <w:rsid w:val="00470118"/>
    <w:rsid w:val="00492F7E"/>
    <w:rsid w:val="004E010D"/>
    <w:rsid w:val="004F45D3"/>
    <w:rsid w:val="00550431"/>
    <w:rsid w:val="00583A6B"/>
    <w:rsid w:val="005C56A7"/>
    <w:rsid w:val="00600FCD"/>
    <w:rsid w:val="00607E43"/>
    <w:rsid w:val="00622FCD"/>
    <w:rsid w:val="00635CF2"/>
    <w:rsid w:val="00647904"/>
    <w:rsid w:val="00666C00"/>
    <w:rsid w:val="00685082"/>
    <w:rsid w:val="006A4484"/>
    <w:rsid w:val="006B6AF2"/>
    <w:rsid w:val="006D7C55"/>
    <w:rsid w:val="007141CE"/>
    <w:rsid w:val="00776B1C"/>
    <w:rsid w:val="00780AE7"/>
    <w:rsid w:val="007A0C8B"/>
    <w:rsid w:val="007A2E74"/>
    <w:rsid w:val="007B4E34"/>
    <w:rsid w:val="007C2AD6"/>
    <w:rsid w:val="007F0328"/>
    <w:rsid w:val="00814144"/>
    <w:rsid w:val="00817E5A"/>
    <w:rsid w:val="008D2F4D"/>
    <w:rsid w:val="00942956"/>
    <w:rsid w:val="00965278"/>
    <w:rsid w:val="00984B9D"/>
    <w:rsid w:val="00991D6F"/>
    <w:rsid w:val="009B5AEA"/>
    <w:rsid w:val="00A052A1"/>
    <w:rsid w:val="00A124AD"/>
    <w:rsid w:val="00A435DA"/>
    <w:rsid w:val="00A52862"/>
    <w:rsid w:val="00A62546"/>
    <w:rsid w:val="00A80916"/>
    <w:rsid w:val="00AB20F6"/>
    <w:rsid w:val="00AF0D1E"/>
    <w:rsid w:val="00B16C61"/>
    <w:rsid w:val="00B31E7D"/>
    <w:rsid w:val="00B42B6F"/>
    <w:rsid w:val="00B463C8"/>
    <w:rsid w:val="00B53260"/>
    <w:rsid w:val="00C047DF"/>
    <w:rsid w:val="00C2604C"/>
    <w:rsid w:val="00C86C7B"/>
    <w:rsid w:val="00C917EF"/>
    <w:rsid w:val="00C9443E"/>
    <w:rsid w:val="00C959FD"/>
    <w:rsid w:val="00CF50CA"/>
    <w:rsid w:val="00D42674"/>
    <w:rsid w:val="00D436F7"/>
    <w:rsid w:val="00D9072D"/>
    <w:rsid w:val="00DA4D03"/>
    <w:rsid w:val="00E1043F"/>
    <w:rsid w:val="00E242B2"/>
    <w:rsid w:val="00E734F4"/>
    <w:rsid w:val="00E8200D"/>
    <w:rsid w:val="00EB19BD"/>
    <w:rsid w:val="00EF7B96"/>
    <w:rsid w:val="00F36C91"/>
    <w:rsid w:val="00F74DBF"/>
    <w:rsid w:val="00F7604B"/>
    <w:rsid w:val="00F87857"/>
    <w:rsid w:val="00FB3116"/>
    <w:rsid w:val="00FB6C52"/>
    <w:rsid w:val="00FD6054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docId w15:val="{CCF5233D-49D8-4A36-A308-838A4A96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rsid w:val="007141CE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4E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E34"/>
    <w:rPr>
      <w:rFonts w:ascii="Tahoma" w:eastAsiaTheme="minorEastAsia" w:hAnsi="Tahoma" w:cs="Tahoma"/>
      <w:kern w:val="0"/>
      <w:sz w:val="16"/>
      <w:szCs w:val="16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167CD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ORIENTACION</cp:lastModifiedBy>
  <cp:revision>16</cp:revision>
  <cp:lastPrinted>2025-08-29T23:15:00Z</cp:lastPrinted>
  <dcterms:created xsi:type="dcterms:W3CDTF">2025-01-10T01:44:00Z</dcterms:created>
  <dcterms:modified xsi:type="dcterms:W3CDTF">2025-09-03T01:33:00Z</dcterms:modified>
</cp:coreProperties>
</file>